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51" w:rsidRPr="00E412FD" w:rsidRDefault="002A0132" w:rsidP="00172F51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Abstract Title </w:t>
      </w:r>
      <w:r w:rsidR="00172F51" w:rsidRPr="00E412FD">
        <w:rPr>
          <w:b/>
          <w:bCs/>
          <w:sz w:val="28"/>
          <w:szCs w:val="28"/>
          <w:lang w:val="en-US"/>
        </w:rPr>
        <w:t>(maximum</w:t>
      </w:r>
      <w:r w:rsidR="00A21DFE">
        <w:rPr>
          <w:b/>
          <w:bCs/>
          <w:sz w:val="28"/>
          <w:szCs w:val="28"/>
          <w:lang w:val="en-US"/>
        </w:rPr>
        <w:t xml:space="preserve"> two lines</w:t>
      </w:r>
      <w:r w:rsidR="00172F51" w:rsidRPr="00E412FD">
        <w:rPr>
          <w:b/>
          <w:bCs/>
          <w:sz w:val="28"/>
          <w:szCs w:val="28"/>
          <w:lang w:val="en-US"/>
        </w:rPr>
        <w:t>)</w:t>
      </w:r>
    </w:p>
    <w:p w:rsidR="00172F51" w:rsidRPr="00B00A4B" w:rsidRDefault="00172F51" w:rsidP="00172F51">
      <w:pPr>
        <w:pStyle w:val="Default"/>
        <w:jc w:val="center"/>
        <w:rPr>
          <w:b/>
          <w:bCs/>
          <w:lang w:val="en-US"/>
        </w:rPr>
      </w:pPr>
    </w:p>
    <w:p w:rsidR="00172F51" w:rsidRPr="00B00A4B" w:rsidRDefault="00172F51" w:rsidP="00172F51">
      <w:pPr>
        <w:pStyle w:val="Default"/>
        <w:jc w:val="center"/>
        <w:rPr>
          <w:lang w:val="en-US"/>
        </w:rPr>
      </w:pPr>
    </w:p>
    <w:p w:rsidR="0007701F" w:rsidRPr="009C1993" w:rsidRDefault="00172F51" w:rsidP="00172F51">
      <w:pPr>
        <w:pStyle w:val="Default"/>
        <w:jc w:val="center"/>
        <w:rPr>
          <w:b/>
          <w:sz w:val="22"/>
          <w:szCs w:val="22"/>
          <w:lang w:val="en-US"/>
        </w:rPr>
      </w:pPr>
      <w:r w:rsidRPr="009C1993">
        <w:rPr>
          <w:b/>
          <w:sz w:val="22"/>
          <w:szCs w:val="22"/>
          <w:lang w:val="en-US"/>
        </w:rPr>
        <w:t>First author's first name initials and family name</w:t>
      </w:r>
      <w:r w:rsidRPr="009C1993">
        <w:rPr>
          <w:b/>
          <w:sz w:val="22"/>
          <w:szCs w:val="22"/>
          <w:vertAlign w:val="superscript"/>
          <w:lang w:val="en-US"/>
        </w:rPr>
        <w:t>1</w:t>
      </w:r>
      <w:r w:rsidRPr="009C1993">
        <w:rPr>
          <w:b/>
          <w:sz w:val="22"/>
          <w:szCs w:val="22"/>
          <w:lang w:val="en-US"/>
        </w:rPr>
        <w:t>, Second author's first name initials and family name</w:t>
      </w:r>
      <w:r w:rsidRPr="009C1993">
        <w:rPr>
          <w:b/>
          <w:sz w:val="22"/>
          <w:szCs w:val="22"/>
          <w:vertAlign w:val="superscript"/>
          <w:lang w:val="en-US"/>
        </w:rPr>
        <w:t>2</w:t>
      </w:r>
      <w:r w:rsidRPr="009C1993">
        <w:rPr>
          <w:b/>
          <w:sz w:val="22"/>
          <w:szCs w:val="22"/>
          <w:lang w:val="en-US"/>
        </w:rPr>
        <w:t>, Third author's first name initials and family name</w:t>
      </w:r>
      <w:r w:rsidRPr="009C1993">
        <w:rPr>
          <w:b/>
          <w:sz w:val="22"/>
          <w:szCs w:val="22"/>
          <w:vertAlign w:val="superscript"/>
          <w:lang w:val="en-US"/>
        </w:rPr>
        <w:t>3</w:t>
      </w:r>
    </w:p>
    <w:p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First author's affiliation, City,</w:t>
      </w:r>
      <w:r w:rsidR="0004014E">
        <w:rPr>
          <w:i/>
          <w:iCs/>
          <w:sz w:val="22"/>
          <w:szCs w:val="22"/>
          <w:lang w:val="en-US"/>
        </w:rPr>
        <w:t xml:space="preserve"> State-Pin code,</w:t>
      </w:r>
      <w:r w:rsidRPr="00B00A4B">
        <w:rPr>
          <w:i/>
          <w:iCs/>
          <w:sz w:val="22"/>
          <w:szCs w:val="22"/>
          <w:lang w:val="en-US"/>
        </w:rPr>
        <w:t xml:space="preserve"> Country</w:t>
      </w:r>
    </w:p>
    <w:p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Second author's affiliation, City,</w:t>
      </w:r>
      <w:r w:rsidR="0004014E">
        <w:rPr>
          <w:i/>
          <w:iCs/>
          <w:sz w:val="22"/>
          <w:szCs w:val="22"/>
          <w:lang w:val="en-US"/>
        </w:rPr>
        <w:t xml:space="preserve"> </w:t>
      </w:r>
      <w:r w:rsidR="0004014E">
        <w:rPr>
          <w:i/>
          <w:iCs/>
          <w:sz w:val="22"/>
          <w:szCs w:val="22"/>
          <w:lang w:val="en-US"/>
        </w:rPr>
        <w:t>State-</w:t>
      </w:r>
      <w:r w:rsidR="0004014E">
        <w:rPr>
          <w:i/>
          <w:iCs/>
          <w:sz w:val="22"/>
          <w:szCs w:val="22"/>
          <w:lang w:val="en-US"/>
        </w:rPr>
        <w:t>Pi</w:t>
      </w:r>
      <w:r w:rsidR="0004014E">
        <w:rPr>
          <w:i/>
          <w:iCs/>
          <w:sz w:val="22"/>
          <w:szCs w:val="22"/>
          <w:lang w:val="en-US"/>
        </w:rPr>
        <w:t>n</w:t>
      </w:r>
      <w:r w:rsidR="0004014E">
        <w:rPr>
          <w:i/>
          <w:iCs/>
          <w:sz w:val="22"/>
          <w:szCs w:val="22"/>
          <w:lang w:val="en-US"/>
        </w:rPr>
        <w:t xml:space="preserve"> </w:t>
      </w:r>
      <w:r w:rsidR="0004014E">
        <w:rPr>
          <w:i/>
          <w:iCs/>
          <w:sz w:val="22"/>
          <w:szCs w:val="22"/>
          <w:lang w:val="en-US"/>
        </w:rPr>
        <w:t>code</w:t>
      </w:r>
      <w:r w:rsidR="0004014E">
        <w:rPr>
          <w:i/>
          <w:iCs/>
          <w:sz w:val="22"/>
          <w:szCs w:val="22"/>
          <w:lang w:val="en-US"/>
        </w:rPr>
        <w:t>,</w:t>
      </w:r>
      <w:r w:rsidRPr="00B00A4B">
        <w:rPr>
          <w:i/>
          <w:iCs/>
          <w:sz w:val="22"/>
          <w:szCs w:val="22"/>
          <w:lang w:val="en-US"/>
        </w:rPr>
        <w:t xml:space="preserve"> Country</w:t>
      </w:r>
    </w:p>
    <w:p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Third author's affiliation, City,</w:t>
      </w:r>
      <w:r w:rsidR="0004014E" w:rsidRPr="0004014E">
        <w:rPr>
          <w:i/>
          <w:iCs/>
          <w:sz w:val="22"/>
          <w:szCs w:val="22"/>
          <w:lang w:val="en-US"/>
        </w:rPr>
        <w:t xml:space="preserve"> </w:t>
      </w:r>
      <w:r w:rsidR="0004014E">
        <w:rPr>
          <w:i/>
          <w:iCs/>
          <w:sz w:val="22"/>
          <w:szCs w:val="22"/>
          <w:lang w:val="en-US"/>
        </w:rPr>
        <w:t>State-Pin code,</w:t>
      </w:r>
      <w:r w:rsidR="0004014E" w:rsidRPr="00B00A4B">
        <w:rPr>
          <w:i/>
          <w:iCs/>
          <w:sz w:val="22"/>
          <w:szCs w:val="22"/>
          <w:lang w:val="en-US"/>
        </w:rPr>
        <w:t xml:space="preserve"> </w:t>
      </w:r>
      <w:r w:rsidRPr="00B00A4B">
        <w:rPr>
          <w:i/>
          <w:iCs/>
          <w:sz w:val="22"/>
          <w:szCs w:val="22"/>
          <w:lang w:val="en-US"/>
        </w:rPr>
        <w:t xml:space="preserve"> Country</w:t>
      </w:r>
    </w:p>
    <w:p w:rsidR="009C1993" w:rsidRPr="0087399A" w:rsidRDefault="009C1993" w:rsidP="009C1993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7399A">
        <w:rPr>
          <w:rFonts w:ascii="Times New Roman" w:hAnsi="Times New Roman"/>
          <w:szCs w:val="24"/>
        </w:rPr>
        <w:t xml:space="preserve">Presenting Author’s Email Id: </w:t>
      </w:r>
      <w:r>
        <w:rPr>
          <w:rFonts w:ascii="Times New Roman" w:hAnsi="Times New Roman"/>
          <w:i/>
          <w:szCs w:val="24"/>
        </w:rPr>
        <w:fldChar w:fldCharType="begin"/>
      </w:r>
      <w:r>
        <w:rPr>
          <w:rFonts w:ascii="Times New Roman" w:hAnsi="Times New Roman"/>
          <w:i/>
          <w:szCs w:val="24"/>
        </w:rPr>
        <w:instrText xml:space="preserve"> HYPERLINK "mailto:</w:instrText>
      </w:r>
      <w:r w:rsidRPr="009C1993">
        <w:rPr>
          <w:rFonts w:ascii="Times New Roman" w:hAnsi="Times New Roman"/>
          <w:i/>
          <w:szCs w:val="24"/>
        </w:rPr>
        <w:instrText>abc@ii</w:instrText>
      </w:r>
      <w:r w:rsidRPr="009C1993">
        <w:rPr>
          <w:rFonts w:ascii="Times New Roman" w:hAnsi="Times New Roman"/>
          <w:i/>
          <w:szCs w:val="24"/>
          <w:lang w:val="en-US"/>
        </w:rPr>
        <w:instrText>pe</w:instrText>
      </w:r>
      <w:r w:rsidRPr="009C1993">
        <w:rPr>
          <w:rFonts w:ascii="Times New Roman" w:hAnsi="Times New Roman"/>
          <w:i/>
          <w:szCs w:val="24"/>
        </w:rPr>
        <w:instrText>.ac.in</w:instrText>
      </w:r>
      <w:r>
        <w:rPr>
          <w:rFonts w:ascii="Times New Roman" w:hAnsi="Times New Roman"/>
          <w:i/>
          <w:szCs w:val="24"/>
        </w:rPr>
        <w:instrText xml:space="preserve">" </w:instrText>
      </w:r>
      <w:r>
        <w:rPr>
          <w:rFonts w:ascii="Times New Roman" w:hAnsi="Times New Roman"/>
          <w:i/>
          <w:szCs w:val="24"/>
        </w:rPr>
        <w:fldChar w:fldCharType="separate"/>
      </w:r>
      <w:r w:rsidRPr="00995822">
        <w:rPr>
          <w:rStyle w:val="Hyperlink"/>
          <w:rFonts w:ascii="Times New Roman" w:hAnsi="Times New Roman"/>
          <w:i/>
          <w:szCs w:val="24"/>
        </w:rPr>
        <w:t>abc@ii</w:t>
      </w:r>
      <w:r w:rsidRPr="00995822">
        <w:rPr>
          <w:rStyle w:val="Hyperlink"/>
          <w:rFonts w:ascii="Times New Roman" w:hAnsi="Times New Roman"/>
          <w:i/>
          <w:szCs w:val="24"/>
          <w:lang w:val="en-US"/>
        </w:rPr>
        <w:t>pe</w:t>
      </w:r>
      <w:r w:rsidRPr="00995822">
        <w:rPr>
          <w:rStyle w:val="Hyperlink"/>
          <w:rFonts w:ascii="Times New Roman" w:hAnsi="Times New Roman"/>
          <w:i/>
          <w:szCs w:val="24"/>
        </w:rPr>
        <w:t>.ac.in</w:t>
      </w:r>
      <w:r>
        <w:rPr>
          <w:rFonts w:ascii="Times New Roman" w:hAnsi="Times New Roman"/>
          <w:i/>
          <w:szCs w:val="24"/>
        </w:rPr>
        <w:fldChar w:fldCharType="end"/>
      </w:r>
    </w:p>
    <w:p w:rsidR="009C1993" w:rsidRPr="00B00A4B" w:rsidRDefault="009C1993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:rsidR="00172F51" w:rsidRPr="00A21DFE" w:rsidRDefault="00A21DFE" w:rsidP="00A21DFE">
      <w:pPr>
        <w:pStyle w:val="Default"/>
        <w:rPr>
          <w:b/>
          <w:sz w:val="22"/>
          <w:szCs w:val="22"/>
          <w:lang w:val="en-US"/>
        </w:rPr>
      </w:pPr>
      <w:r w:rsidRPr="00A21DFE">
        <w:rPr>
          <w:b/>
          <w:sz w:val="22"/>
          <w:szCs w:val="22"/>
          <w:lang w:val="en-US"/>
        </w:rPr>
        <w:t>Abstract</w:t>
      </w:r>
    </w:p>
    <w:p w:rsidR="00A21DFE" w:rsidRDefault="00A21DFE" w:rsidP="00172F51">
      <w:pPr>
        <w:pStyle w:val="Default"/>
        <w:jc w:val="both"/>
        <w:rPr>
          <w:lang w:val="en-US"/>
        </w:rPr>
      </w:pPr>
    </w:p>
    <w:p w:rsidR="009D4031" w:rsidRDefault="009D4031" w:rsidP="00172F51">
      <w:pPr>
        <w:pStyle w:val="Default"/>
        <w:jc w:val="both"/>
        <w:rPr>
          <w:lang w:val="en-US"/>
        </w:rPr>
      </w:pPr>
      <w:r w:rsidRPr="009D4031">
        <w:rPr>
          <w:lang w:val="en-US"/>
        </w:rPr>
        <w:t xml:space="preserve">The following directions have been composed in the required format for abstract submission to </w:t>
      </w:r>
      <w:proofErr w:type="spellStart"/>
      <w:r w:rsidRPr="009D4031">
        <w:rPr>
          <w:lang w:val="en-US"/>
        </w:rPr>
        <w:t>ChemEEE</w:t>
      </w:r>
      <w:proofErr w:type="spellEnd"/>
      <w:r w:rsidRPr="009D4031">
        <w:rPr>
          <w:lang w:val="en-US"/>
        </w:rPr>
        <w:t xml:space="preserve"> 2024, taking place from February 19</w:t>
      </w:r>
      <w:r w:rsidRPr="009F26A3">
        <w:rPr>
          <w:vertAlign w:val="superscript"/>
          <w:lang w:val="en-US"/>
        </w:rPr>
        <w:t>th</w:t>
      </w:r>
      <w:r w:rsidR="009F26A3">
        <w:rPr>
          <w:lang w:val="en-US"/>
        </w:rPr>
        <w:t xml:space="preserve"> </w:t>
      </w:r>
      <w:r w:rsidRPr="009D4031">
        <w:rPr>
          <w:lang w:val="en-US"/>
        </w:rPr>
        <w:t xml:space="preserve"> to 21</w:t>
      </w:r>
      <w:r w:rsidRPr="009F26A3">
        <w:rPr>
          <w:vertAlign w:val="superscript"/>
          <w:lang w:val="en-US"/>
        </w:rPr>
        <w:t>st</w:t>
      </w:r>
      <w:r w:rsidR="009F26A3">
        <w:rPr>
          <w:lang w:val="en-US"/>
        </w:rPr>
        <w:t xml:space="preserve"> </w:t>
      </w:r>
      <w:r w:rsidRPr="009D4031">
        <w:rPr>
          <w:lang w:val="en-US"/>
        </w:rPr>
        <w:t xml:space="preserve"> in Visakhapatnam, India. Please ensure that you download these directions in the form of an MS Word document and utilize them as a template for preparing your abstract. </w:t>
      </w:r>
    </w:p>
    <w:p w:rsidR="009D4031" w:rsidRPr="00B00A4B" w:rsidRDefault="009D4031" w:rsidP="00172F51">
      <w:pPr>
        <w:pStyle w:val="Default"/>
        <w:jc w:val="both"/>
        <w:rPr>
          <w:lang w:val="en-US"/>
        </w:rPr>
      </w:pPr>
    </w:p>
    <w:p w:rsidR="009D4031" w:rsidRPr="009D4031" w:rsidRDefault="009D4031" w:rsidP="009D4031">
      <w:pPr>
        <w:pStyle w:val="Default"/>
        <w:jc w:val="both"/>
        <w:rPr>
          <w:lang w:val="en-IN"/>
        </w:rPr>
      </w:pPr>
      <w:r>
        <w:rPr>
          <w:lang w:val="en-IN"/>
        </w:rPr>
        <w:t>P</w:t>
      </w:r>
      <w:r w:rsidRPr="009D4031">
        <w:rPr>
          <w:lang w:val="en-IN"/>
        </w:rPr>
        <w:t>lease adhere to the following formatting guidelines for your abstract submission:</w:t>
      </w:r>
    </w:p>
    <w:p w:rsidR="009D4031" w:rsidRPr="009D4031" w:rsidRDefault="009D4031" w:rsidP="009D4031">
      <w:pPr>
        <w:pStyle w:val="Default"/>
        <w:numPr>
          <w:ilvl w:val="0"/>
          <w:numId w:val="2"/>
        </w:numPr>
        <w:jc w:val="both"/>
        <w:rPr>
          <w:lang w:val="en-IN"/>
        </w:rPr>
      </w:pPr>
      <w:r w:rsidRPr="009D4031">
        <w:rPr>
          <w:lang w:val="en-IN"/>
        </w:rPr>
        <w:t>Ensure that the abstract comprises a minimum of 200 words while not exceeding one A4 page (21 cm x 29.7 cm).</w:t>
      </w:r>
    </w:p>
    <w:p w:rsidR="009D4031" w:rsidRPr="009D4031" w:rsidRDefault="009D4031" w:rsidP="009D4031">
      <w:pPr>
        <w:pStyle w:val="Default"/>
        <w:numPr>
          <w:ilvl w:val="0"/>
          <w:numId w:val="2"/>
        </w:numPr>
        <w:jc w:val="both"/>
        <w:rPr>
          <w:lang w:val="en-IN"/>
        </w:rPr>
      </w:pPr>
      <w:r w:rsidRPr="009D4031">
        <w:rPr>
          <w:lang w:val="en-IN"/>
        </w:rPr>
        <w:t xml:space="preserve">Maintain consistent page margins of </w:t>
      </w:r>
      <w:r w:rsidR="00A21DFE">
        <w:rPr>
          <w:lang w:val="en-IN"/>
        </w:rPr>
        <w:t>2.54</w:t>
      </w:r>
      <w:r w:rsidRPr="009D4031">
        <w:rPr>
          <w:lang w:val="en-IN"/>
        </w:rPr>
        <w:t xml:space="preserve"> cm for the top, right, left, and bottom margins.</w:t>
      </w:r>
    </w:p>
    <w:p w:rsidR="009D4031" w:rsidRPr="009D4031" w:rsidRDefault="009D4031" w:rsidP="009D4031">
      <w:pPr>
        <w:pStyle w:val="Default"/>
        <w:numPr>
          <w:ilvl w:val="0"/>
          <w:numId w:val="2"/>
        </w:numPr>
        <w:jc w:val="both"/>
        <w:rPr>
          <w:lang w:val="en-IN"/>
        </w:rPr>
      </w:pPr>
      <w:r w:rsidRPr="009D4031">
        <w:rPr>
          <w:lang w:val="en-IN"/>
        </w:rPr>
        <w:t>Utilize Times New Roman font, size 12pt, with single-spaced lines.</w:t>
      </w:r>
    </w:p>
    <w:p w:rsidR="009D4031" w:rsidRPr="009D4031" w:rsidRDefault="009D4031" w:rsidP="009D4031">
      <w:pPr>
        <w:pStyle w:val="Default"/>
        <w:numPr>
          <w:ilvl w:val="0"/>
          <w:numId w:val="2"/>
        </w:numPr>
        <w:jc w:val="both"/>
        <w:rPr>
          <w:lang w:val="en-IN"/>
        </w:rPr>
      </w:pPr>
      <w:r w:rsidRPr="009D4031">
        <w:rPr>
          <w:lang w:val="en-IN"/>
        </w:rPr>
        <w:t>The title should be in Times New Roman, size 16 points, bold, and centred. It may span a maximum of two lines and should be followed by one blank line.</w:t>
      </w:r>
    </w:p>
    <w:p w:rsidR="009D4031" w:rsidRPr="009D4031" w:rsidRDefault="009D4031" w:rsidP="009D4031">
      <w:pPr>
        <w:pStyle w:val="Default"/>
        <w:numPr>
          <w:ilvl w:val="0"/>
          <w:numId w:val="2"/>
        </w:numPr>
        <w:jc w:val="both"/>
        <w:rPr>
          <w:lang w:val="en-IN"/>
        </w:rPr>
      </w:pPr>
      <w:r w:rsidRPr="009D4031">
        <w:rPr>
          <w:lang w:val="en-IN"/>
        </w:rPr>
        <w:t>Author names should be written in Times New Roman, size 12 points, centred, with initials followed by a dot, and family names written in full. When needed to distinguish authors with different affiliations, authors should be separated by commas and marked with superscripts.</w:t>
      </w:r>
    </w:p>
    <w:p w:rsidR="009D4031" w:rsidRPr="009D4031" w:rsidRDefault="009D4031" w:rsidP="009D4031">
      <w:pPr>
        <w:pStyle w:val="Default"/>
        <w:numPr>
          <w:ilvl w:val="0"/>
          <w:numId w:val="2"/>
        </w:numPr>
        <w:jc w:val="both"/>
        <w:rPr>
          <w:lang w:val="en-IN"/>
        </w:rPr>
      </w:pPr>
      <w:r w:rsidRPr="009D4031">
        <w:rPr>
          <w:lang w:val="en-IN"/>
        </w:rPr>
        <w:t>Author affiliations should be written in Times New Roman, size 11 points, in italics, and centred. If there are multiple affiliations, each should be on a separate line, and the last one should be followed by two blank lines.</w:t>
      </w:r>
    </w:p>
    <w:p w:rsidR="009D4031" w:rsidRPr="009D4031" w:rsidRDefault="009D4031" w:rsidP="009D4031">
      <w:pPr>
        <w:pStyle w:val="Default"/>
        <w:numPr>
          <w:ilvl w:val="0"/>
          <w:numId w:val="2"/>
        </w:numPr>
        <w:jc w:val="both"/>
        <w:rPr>
          <w:lang w:val="en-IN"/>
        </w:rPr>
      </w:pPr>
      <w:r w:rsidRPr="009D4031">
        <w:rPr>
          <w:lang w:val="en-IN"/>
        </w:rPr>
        <w:t>The abstract text, in Times New Roman, size 12 points, should be justified on both sides. Paragraphs should not be indented and should be separated by one blank line.</w:t>
      </w:r>
    </w:p>
    <w:p w:rsidR="00837B90" w:rsidRDefault="00837B90" w:rsidP="00172F51">
      <w:pPr>
        <w:pStyle w:val="Default"/>
        <w:jc w:val="both"/>
        <w:rPr>
          <w:lang w:val="en-US"/>
        </w:rPr>
      </w:pPr>
    </w:p>
    <w:p w:rsidR="00EE42FA" w:rsidRPr="005F5113" w:rsidRDefault="00EE42FA" w:rsidP="00EE42FA">
      <w:pPr>
        <w:spacing w:before="120" w:after="120" w:line="240" w:lineRule="auto"/>
        <w:jc w:val="both"/>
        <w:rPr>
          <w:rFonts w:ascii="Times New Roman" w:hAnsi="Times New Roman"/>
        </w:rPr>
      </w:pPr>
      <w:r w:rsidRPr="005F5113">
        <w:rPr>
          <w:rFonts w:ascii="Times New Roman" w:hAnsi="Times New Roman"/>
          <w:b/>
        </w:rPr>
        <w:t>Keywords:</w:t>
      </w:r>
      <w:r w:rsidRPr="005F5113">
        <w:rPr>
          <w:rFonts w:ascii="Times New Roman" w:hAnsi="Times New Roman"/>
        </w:rPr>
        <w:t xml:space="preserve"> Up to </w:t>
      </w:r>
      <w:r>
        <w:rPr>
          <w:rFonts w:ascii="Times New Roman" w:hAnsi="Times New Roman"/>
        </w:rPr>
        <w:t>5</w:t>
      </w:r>
      <w:r w:rsidRPr="005F5113">
        <w:rPr>
          <w:rFonts w:ascii="Times New Roman" w:hAnsi="Times New Roman"/>
        </w:rPr>
        <w:t xml:space="preserve"> words arranged in alphabetical order.</w:t>
      </w:r>
    </w:p>
    <w:p w:rsidR="00EE42FA" w:rsidRDefault="00EE42FA" w:rsidP="00172F51">
      <w:pPr>
        <w:pStyle w:val="Default"/>
        <w:jc w:val="both"/>
        <w:rPr>
          <w:lang w:val="en-US"/>
        </w:rPr>
      </w:pPr>
    </w:p>
    <w:p w:rsidR="00837B90" w:rsidRDefault="00837B90" w:rsidP="00172F51">
      <w:pPr>
        <w:pStyle w:val="Default"/>
        <w:jc w:val="both"/>
        <w:rPr>
          <w:lang w:val="en-US"/>
        </w:rPr>
      </w:pPr>
      <w:r>
        <w:rPr>
          <w:lang w:val="en-US"/>
        </w:rPr>
        <w:t xml:space="preserve">Add the necessary references at the end of the abstract in </w:t>
      </w:r>
      <w:r w:rsidR="009D4031">
        <w:rPr>
          <w:lang w:val="en-US"/>
        </w:rPr>
        <w:t xml:space="preserve">the </w:t>
      </w:r>
      <w:r>
        <w:rPr>
          <w:lang w:val="en-US"/>
        </w:rPr>
        <w:t>references section</w:t>
      </w:r>
      <w:r w:rsidR="009D4031">
        <w:rPr>
          <w:lang w:val="en-US"/>
        </w:rPr>
        <w:t xml:space="preserve"> by</w:t>
      </w:r>
      <w:r>
        <w:rPr>
          <w:lang w:val="en-US"/>
        </w:rPr>
        <w:t xml:space="preserve"> given style.</w:t>
      </w:r>
    </w:p>
    <w:p w:rsidR="00837B90" w:rsidRDefault="00837B90" w:rsidP="00172F51">
      <w:pPr>
        <w:pStyle w:val="Default"/>
        <w:jc w:val="both"/>
        <w:rPr>
          <w:lang w:val="en-US"/>
        </w:rPr>
      </w:pPr>
    </w:p>
    <w:p w:rsidR="00837B90" w:rsidRDefault="00837B90" w:rsidP="00172F51">
      <w:pPr>
        <w:pStyle w:val="Default"/>
        <w:jc w:val="both"/>
        <w:rPr>
          <w:lang w:val="en-US"/>
        </w:rPr>
      </w:pPr>
      <w:r w:rsidRPr="009D4031">
        <w:rPr>
          <w:b/>
          <w:bCs/>
          <w:lang w:val="en-US"/>
        </w:rPr>
        <w:t>References</w:t>
      </w:r>
      <w:r>
        <w:rPr>
          <w:lang w:val="en-US"/>
        </w:rPr>
        <w:t>:</w:t>
      </w:r>
    </w:p>
    <w:p w:rsidR="00837B90" w:rsidRDefault="00837B90" w:rsidP="00172F51">
      <w:pPr>
        <w:pStyle w:val="Default"/>
        <w:jc w:val="both"/>
        <w:rPr>
          <w:lang w:val="en-US"/>
        </w:rPr>
      </w:pPr>
    </w:p>
    <w:p w:rsidR="00837B90" w:rsidRPr="00B00A4B" w:rsidRDefault="00837B90" w:rsidP="00172F51">
      <w:pPr>
        <w:pStyle w:val="Default"/>
        <w:jc w:val="both"/>
        <w:rPr>
          <w:lang w:val="en-US"/>
        </w:rPr>
      </w:pPr>
      <w:r>
        <w:t>Wolsky, A. M., et al., “CO2 Capture from the Flue Gas of Conventional Fossil-Fuel-Fired Power Plants,” Environmental Progress, 13 (3), pp. 214–219 (Aug. 1994).</w:t>
      </w:r>
    </w:p>
    <w:p w:rsidR="00172F51" w:rsidRPr="00FD0DCC" w:rsidRDefault="00172F51" w:rsidP="00172F5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F51" w:rsidRPr="002A0132" w:rsidRDefault="00172F51" w:rsidP="00172F5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E16B73">
        <w:rPr>
          <w:rFonts w:ascii="Times New Roman" w:hAnsi="Times New Roman"/>
          <w:b/>
          <w:i/>
          <w:sz w:val="24"/>
          <w:szCs w:val="24"/>
          <w:lang w:val="en-US"/>
        </w:rPr>
        <w:t>Your abstract document must be saved as .doc or .docx file .</w:t>
      </w:r>
      <w:r w:rsidRPr="00E16B73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 xml:space="preserve"> </w:t>
      </w:r>
    </w:p>
    <w:p w:rsidR="00172F51" w:rsidRPr="00172F51" w:rsidRDefault="00172F51">
      <w:pPr>
        <w:rPr>
          <w:lang w:val="en-US"/>
        </w:rPr>
      </w:pPr>
    </w:p>
    <w:sectPr w:rsidR="00172F51" w:rsidRPr="00172F51" w:rsidSect="00E4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8A1" w:rsidRDefault="00C318A1" w:rsidP="009F26A3">
      <w:pPr>
        <w:spacing w:after="0" w:line="240" w:lineRule="auto"/>
      </w:pPr>
      <w:r>
        <w:separator/>
      </w:r>
    </w:p>
  </w:endnote>
  <w:endnote w:type="continuationSeparator" w:id="0">
    <w:p w:rsidR="00C318A1" w:rsidRDefault="00C318A1" w:rsidP="009F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1D0" w:rsidRDefault="000C0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1D0" w:rsidRDefault="00EE42FA" w:rsidP="00EE42FA">
    <w:pPr>
      <w:pStyle w:val="Footer"/>
      <w:rPr>
        <w:rFonts w:ascii="Times New Roman" w:hAnsi="Times New Roman"/>
        <w:lang w:val="en-US"/>
      </w:rPr>
    </w:pPr>
    <w:r w:rsidRPr="00EE42FA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08D4C824">
          <wp:simplePos x="0" y="0"/>
          <wp:positionH relativeFrom="column">
            <wp:posOffset>1028700</wp:posOffset>
          </wp:positionH>
          <wp:positionV relativeFrom="paragraph">
            <wp:posOffset>-52705</wp:posOffset>
          </wp:positionV>
          <wp:extent cx="361950" cy="434340"/>
          <wp:effectExtent l="0" t="0" r="0" b="3810"/>
          <wp:wrapThrough wrapText="bothSides">
            <wp:wrapPolygon edited="0">
              <wp:start x="0" y="0"/>
              <wp:lineTo x="0" y="20842"/>
              <wp:lineTo x="20463" y="20842"/>
              <wp:lineTo x="2046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42FA">
      <w:rPr>
        <w:rFonts w:ascii="Times New Roman" w:hAnsi="Times New Roman"/>
        <w:b/>
        <w:lang w:val="en-US"/>
      </w:rPr>
      <w:t>Organized by</w:t>
    </w:r>
    <w:r w:rsidRPr="00EE42FA">
      <w:rPr>
        <w:rFonts w:ascii="Times New Roman" w:hAnsi="Times New Roman"/>
        <w:lang w:val="en-US"/>
      </w:rPr>
      <w:t xml:space="preserve">: </w:t>
    </w:r>
    <w:r w:rsidRPr="000C01D0">
      <w:rPr>
        <w:rFonts w:ascii="Times New Roman" w:hAnsi="Times New Roman"/>
        <w:b/>
        <w:lang w:val="en-US"/>
      </w:rPr>
      <w:t>Department of Chemical Engineering</w:t>
    </w:r>
  </w:p>
  <w:p w:rsidR="00EE42FA" w:rsidRPr="00EE42FA" w:rsidRDefault="000C01D0" w:rsidP="00EE42FA">
    <w:pPr>
      <w:pStyle w:val="Foo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ab/>
      <w:t xml:space="preserve">                      </w:t>
    </w:r>
    <w:r w:rsidR="00EE42FA" w:rsidRPr="00EE42FA">
      <w:rPr>
        <w:rFonts w:ascii="Times New Roman" w:hAnsi="Times New Roman"/>
        <w:lang w:val="en-US"/>
      </w:rPr>
      <w:t>Indian Institute of Petroleum and Energy</w:t>
    </w:r>
    <w:r>
      <w:rPr>
        <w:rFonts w:ascii="Times New Roman" w:hAnsi="Times New Roman"/>
        <w:lang w:val="en-US"/>
      </w:rPr>
      <w:t xml:space="preserve"> </w:t>
    </w:r>
    <w:r>
      <w:rPr>
        <w:rFonts w:ascii="Times New Roman" w:hAnsi="Times New Roman"/>
        <w:lang w:val="en-US"/>
      </w:rPr>
      <w:t>Visakhapatnam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1D0" w:rsidRDefault="000C0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8A1" w:rsidRDefault="00C318A1" w:rsidP="009F26A3">
      <w:pPr>
        <w:spacing w:after="0" w:line="240" w:lineRule="auto"/>
      </w:pPr>
      <w:r>
        <w:separator/>
      </w:r>
    </w:p>
  </w:footnote>
  <w:footnote w:type="continuationSeparator" w:id="0">
    <w:p w:rsidR="00C318A1" w:rsidRDefault="00C318A1" w:rsidP="009F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1D0" w:rsidRDefault="000C0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6A3" w:rsidRPr="001C6C21" w:rsidRDefault="009F26A3" w:rsidP="00937BC1">
    <w:pPr>
      <w:pStyle w:val="Header"/>
      <w:jc w:val="righ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-154940</wp:posOffset>
          </wp:positionV>
          <wp:extent cx="628650" cy="755437"/>
          <wp:effectExtent l="0" t="0" r="0" b="6985"/>
          <wp:wrapThrough wrapText="bothSides">
            <wp:wrapPolygon edited="0">
              <wp:start x="0" y="0"/>
              <wp:lineTo x="0" y="21255"/>
              <wp:lineTo x="20945" y="21255"/>
              <wp:lineTo x="2094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5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t>1</w:t>
    </w:r>
    <w:r w:rsidRPr="009F26A3">
      <w:rPr>
        <w:vertAlign w:val="superscript"/>
        <w:lang w:val="en-US"/>
      </w:rPr>
      <w:t>st</w:t>
    </w:r>
    <w:r>
      <w:rPr>
        <w:lang w:val="en-US"/>
      </w:rPr>
      <w:t xml:space="preserve"> </w:t>
    </w:r>
    <w:r w:rsidRPr="001C6C21">
      <w:rPr>
        <w:rFonts w:ascii="Times New Roman" w:hAnsi="Times New Roman"/>
      </w:rPr>
      <w:t>International Conference on</w:t>
    </w:r>
    <w:r>
      <w:rPr>
        <w:rFonts w:ascii="Times New Roman" w:hAnsi="Times New Roman"/>
        <w:lang w:val="en-US"/>
      </w:rPr>
      <w:t xml:space="preserve"> Trends in Chemical, </w:t>
    </w:r>
    <w:r w:rsidR="00937BC1">
      <w:rPr>
        <w:rFonts w:ascii="Times New Roman" w:hAnsi="Times New Roman"/>
        <w:lang w:val="en-US"/>
      </w:rPr>
      <w:t>Energy</w:t>
    </w:r>
    <w:r>
      <w:rPr>
        <w:rFonts w:ascii="Times New Roman" w:hAnsi="Times New Roman"/>
        <w:lang w:val="en-US"/>
      </w:rPr>
      <w:t xml:space="preserve"> and </w:t>
    </w:r>
    <w:r w:rsidR="00937BC1">
      <w:rPr>
        <w:rFonts w:ascii="Times New Roman" w:hAnsi="Times New Roman"/>
        <w:lang w:val="en-US"/>
      </w:rPr>
      <w:t>Environmental</w:t>
    </w:r>
    <w:r>
      <w:rPr>
        <w:rFonts w:ascii="Times New Roman" w:hAnsi="Times New Roman"/>
        <w:lang w:val="en-US"/>
      </w:rPr>
      <w:t xml:space="preserve"> Engineering </w:t>
    </w:r>
    <w:r w:rsidRPr="001C6C21">
      <w:rPr>
        <w:rFonts w:ascii="Times New Roman" w:hAnsi="Times New Roman"/>
      </w:rPr>
      <w:t xml:space="preserve"> (</w:t>
    </w:r>
    <w:r w:rsidR="00A21DFE">
      <w:rPr>
        <w:rFonts w:ascii="Times New Roman" w:hAnsi="Times New Roman"/>
        <w:lang w:val="en-US"/>
      </w:rPr>
      <w:t>ChemEEE’2024</w:t>
    </w:r>
    <w:r w:rsidRPr="001C6C21">
      <w:rPr>
        <w:rFonts w:ascii="Times New Roman" w:hAnsi="Times New Roman"/>
      </w:rPr>
      <w:t>)</w:t>
    </w:r>
  </w:p>
  <w:p w:rsidR="009F26A3" w:rsidRPr="00A21DFE" w:rsidRDefault="00937BC1" w:rsidP="009F26A3">
    <w:pPr>
      <w:pStyle w:val="Header"/>
      <w:jc w:val="right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>19</w:t>
    </w:r>
    <w:r w:rsidR="009F26A3" w:rsidRPr="001C6C21">
      <w:rPr>
        <w:rFonts w:ascii="Times New Roman" w:hAnsi="Times New Roman"/>
      </w:rPr>
      <w:t>-</w:t>
    </w:r>
    <w:r>
      <w:rPr>
        <w:rFonts w:ascii="Times New Roman" w:hAnsi="Times New Roman"/>
        <w:lang w:val="en-US"/>
      </w:rPr>
      <w:t xml:space="preserve">21 </w:t>
    </w:r>
    <w:r w:rsidR="00A21DFE">
      <w:rPr>
        <w:rFonts w:ascii="Times New Roman" w:hAnsi="Times New Roman"/>
        <w:lang w:val="en-US"/>
      </w:rPr>
      <w:t>February</w:t>
    </w:r>
    <w:r w:rsidR="009F26A3" w:rsidRPr="001C6C21">
      <w:rPr>
        <w:rFonts w:ascii="Times New Roman" w:hAnsi="Times New Roman"/>
      </w:rPr>
      <w:t>, 202</w:t>
    </w:r>
    <w:r w:rsidR="00A21DFE">
      <w:rPr>
        <w:rFonts w:ascii="Times New Roman" w:hAnsi="Times New Roman"/>
        <w:lang w:val="en-US"/>
      </w:rPr>
      <w:t>4</w:t>
    </w:r>
  </w:p>
  <w:p w:rsidR="009F26A3" w:rsidRDefault="009F26A3" w:rsidP="009F26A3">
    <w:pPr>
      <w:pStyle w:val="Header"/>
      <w:tabs>
        <w:tab w:val="clear" w:pos="4513"/>
        <w:tab w:val="clear" w:pos="9026"/>
        <w:tab w:val="left" w:pos="6045"/>
      </w:tabs>
    </w:pPr>
    <w:r>
      <w:tab/>
    </w:r>
    <w:r>
      <w:tab/>
    </w:r>
  </w:p>
  <w:p w:rsidR="009F26A3" w:rsidRDefault="009F26A3" w:rsidP="009F26A3">
    <w:pPr>
      <w:pStyle w:val="Header"/>
      <w:tabs>
        <w:tab w:val="clear" w:pos="4513"/>
        <w:tab w:val="clear" w:pos="9026"/>
        <w:tab w:val="left" w:pos="60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1D0" w:rsidRDefault="000C0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62B2"/>
    <w:multiLevelType w:val="multilevel"/>
    <w:tmpl w:val="1172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D8753D"/>
    <w:multiLevelType w:val="multilevel"/>
    <w:tmpl w:val="FA8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MzA2sDSxsDAysLBQ0lEKTi0uzszPAykwrAUAUz6AaCwAAAA="/>
  </w:docVars>
  <w:rsids>
    <w:rsidRoot w:val="00172F51"/>
    <w:rsid w:val="0004014E"/>
    <w:rsid w:val="0007701F"/>
    <w:rsid w:val="000C01D0"/>
    <w:rsid w:val="00157B18"/>
    <w:rsid w:val="00172F51"/>
    <w:rsid w:val="002613C6"/>
    <w:rsid w:val="002A0132"/>
    <w:rsid w:val="002B1B1E"/>
    <w:rsid w:val="0047107B"/>
    <w:rsid w:val="004B6517"/>
    <w:rsid w:val="00574ABC"/>
    <w:rsid w:val="007E3E5D"/>
    <w:rsid w:val="00837B90"/>
    <w:rsid w:val="008E26FD"/>
    <w:rsid w:val="00910550"/>
    <w:rsid w:val="00937BC1"/>
    <w:rsid w:val="009A3324"/>
    <w:rsid w:val="009C1993"/>
    <w:rsid w:val="009D4031"/>
    <w:rsid w:val="009F26A3"/>
    <w:rsid w:val="00A21DFE"/>
    <w:rsid w:val="00B14154"/>
    <w:rsid w:val="00C318A1"/>
    <w:rsid w:val="00DC42A2"/>
    <w:rsid w:val="00E16B73"/>
    <w:rsid w:val="00E412FD"/>
    <w:rsid w:val="00E50186"/>
    <w:rsid w:val="00EE42FA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D6AA6"/>
  <w15:docId w15:val="{FAEA7219-B6F9-41B8-B182-82E18591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9F2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A3"/>
    <w:rPr>
      <w:rFonts w:ascii="Calibri" w:hAnsi="Calibri"/>
      <w:sz w:val="22"/>
      <w:szCs w:val="22"/>
      <w:lang w:val="el-GR" w:eastAsia="el-GR"/>
    </w:rPr>
  </w:style>
  <w:style w:type="paragraph" w:styleId="Footer">
    <w:name w:val="footer"/>
    <w:basedOn w:val="Normal"/>
    <w:link w:val="FooterChar"/>
    <w:unhideWhenUsed/>
    <w:rsid w:val="009F2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F26A3"/>
    <w:rPr>
      <w:rFonts w:ascii="Calibri" w:hAnsi="Calibri"/>
      <w:sz w:val="22"/>
      <w:szCs w:val="22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C1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Hemanth Kumar  Tanneru</cp:lastModifiedBy>
  <cp:revision>6</cp:revision>
  <dcterms:created xsi:type="dcterms:W3CDTF">2023-09-09T15:43:00Z</dcterms:created>
  <dcterms:modified xsi:type="dcterms:W3CDTF">2023-09-11T12:35:00Z</dcterms:modified>
</cp:coreProperties>
</file>